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DC" w:rsidRDefault="00F04897" w:rsidP="009567BC">
      <w:pPr>
        <w:spacing w:after="0" w:line="240" w:lineRule="atLeast"/>
        <w:jc w:val="center"/>
        <w:textAlignment w:val="baseline"/>
        <w:outlineLvl w:val="1"/>
        <w:rPr>
          <w:rFonts w:ascii="Verdana" w:eastAsia="Times New Roman" w:hAnsi="Verdana" w:cs="Arial"/>
          <w:b/>
          <w:bCs/>
          <w:sz w:val="20"/>
          <w:szCs w:val="20"/>
          <w:lang w:eastAsia="en-IE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en-IE"/>
        </w:rPr>
        <w:t>TextaParent.ie Payments</w:t>
      </w:r>
    </w:p>
    <w:p w:rsidR="00C27AD3" w:rsidRDefault="00C27AD3" w:rsidP="009567BC">
      <w:pPr>
        <w:spacing w:after="0" w:line="240" w:lineRule="atLeast"/>
        <w:jc w:val="center"/>
        <w:textAlignment w:val="baseline"/>
        <w:outlineLvl w:val="1"/>
        <w:rPr>
          <w:rFonts w:ascii="Verdana" w:eastAsia="Times New Roman" w:hAnsi="Verdana" w:cs="Arial"/>
          <w:b/>
          <w:bCs/>
          <w:sz w:val="20"/>
          <w:szCs w:val="20"/>
          <w:lang w:eastAsia="en-IE"/>
        </w:rPr>
      </w:pPr>
    </w:p>
    <w:p w:rsidR="00C27AD3" w:rsidRDefault="00C27AD3" w:rsidP="009567BC">
      <w:pPr>
        <w:spacing w:after="0" w:line="240" w:lineRule="atLeast"/>
        <w:jc w:val="center"/>
        <w:textAlignment w:val="baseline"/>
        <w:outlineLvl w:val="1"/>
        <w:rPr>
          <w:rFonts w:ascii="Verdana" w:eastAsia="Times New Roman" w:hAnsi="Verdana" w:cs="Arial"/>
          <w:b/>
          <w:bCs/>
          <w:sz w:val="20"/>
          <w:szCs w:val="20"/>
          <w:lang w:eastAsia="en-IE"/>
        </w:rPr>
      </w:pPr>
    </w:p>
    <w:p w:rsidR="00C27AD3" w:rsidRPr="007B5ED1" w:rsidRDefault="00C27AD3" w:rsidP="009567BC">
      <w:pPr>
        <w:spacing w:after="0" w:line="240" w:lineRule="atLeast"/>
        <w:jc w:val="center"/>
        <w:textAlignment w:val="baseline"/>
        <w:outlineLvl w:val="1"/>
        <w:rPr>
          <w:rFonts w:ascii="Verdana" w:eastAsia="Times New Roman" w:hAnsi="Verdana" w:cs="Arial"/>
          <w:b/>
          <w:bCs/>
          <w:sz w:val="20"/>
          <w:szCs w:val="20"/>
          <w:lang w:eastAsia="en-IE"/>
        </w:rPr>
      </w:pPr>
    </w:p>
    <w:p w:rsidR="00F4541F" w:rsidRDefault="00F4541F" w:rsidP="00F4541F">
      <w:pPr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HOW DO I GET STARTED?</w:t>
      </w:r>
      <w:r>
        <w:rPr>
          <w:rFonts w:ascii="Verdana" w:hAnsi="Verdana"/>
          <w:color w:val="000000"/>
          <w:sz w:val="20"/>
          <w:szCs w:val="20"/>
        </w:rPr>
        <w:br/>
        <w:t>Log on to your Textaparent.ie account using the admin profile (P).</w:t>
      </w:r>
    </w:p>
    <w:p w:rsidR="00F4541F" w:rsidRDefault="00F4541F" w:rsidP="00F45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Go to school administration and select the school profile.</w:t>
      </w:r>
    </w:p>
    <w:p w:rsidR="00F4541F" w:rsidRDefault="00F4541F" w:rsidP="00F45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Log on to your school Stripe or PayPal account</w:t>
      </w:r>
    </w:p>
    <w:p w:rsidR="00F4541F" w:rsidRDefault="00F4541F" w:rsidP="00F45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Once you are set up you can send a payment request to parents via the send message screen.</w:t>
      </w:r>
    </w:p>
    <w:p w:rsidR="00F4541F" w:rsidRDefault="00F4541F" w:rsidP="00F45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Type your message as normal and then add you payment request.</w:t>
      </w:r>
    </w:p>
    <w:p w:rsidR="00F4541F" w:rsidRDefault="00F4541F" w:rsidP="00F4541F">
      <w:pPr>
        <w:spacing w:after="0"/>
        <w:rPr>
          <w:rStyle w:val="Strong"/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WHAT WILL MY RECIPIENTS SEE?</w:t>
      </w:r>
    </w:p>
    <w:p w:rsidR="00F4541F" w:rsidRDefault="00F4541F" w:rsidP="00F4541F">
      <w:pPr>
        <w:spacing w:after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br/>
        <w:t>Each mobile number will received a text message with a payment link.</w:t>
      </w:r>
    </w:p>
    <w:p w:rsidR="00F4541F" w:rsidRDefault="00F4541F" w:rsidP="00F45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 xml:space="preserve">Once the parent clicks on the link, they will be directed 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to your nominated payments page.</w:t>
      </w:r>
    </w:p>
    <w:p w:rsidR="00F4541F" w:rsidRDefault="00F4541F" w:rsidP="00F45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The page displayed to your parent will contain the school and details of item requiring payment e.g. School Tour €20.</w:t>
      </w:r>
    </w:p>
    <w:p w:rsidR="00F4541F" w:rsidRDefault="00F4541F" w:rsidP="00F4541F">
      <w:p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</w:rPr>
        <w:t>WHAT WILL MY RECIPIENT NEED TO DO TO PAY ME?</w:t>
      </w:r>
      <w:r>
        <w:rPr>
          <w:rFonts w:ascii="Verdana" w:hAnsi="Verdana"/>
          <w:color w:val="000000"/>
          <w:sz w:val="20"/>
          <w:szCs w:val="20"/>
        </w:rPr>
        <w:br/>
      </w:r>
    </w:p>
    <w:p w:rsidR="00F4541F" w:rsidRPr="00F4541F" w:rsidRDefault="00F4541F" w:rsidP="00F4541F">
      <w:pPr>
        <w:pStyle w:val="ListParagraph"/>
        <w:numPr>
          <w:ilvl w:val="0"/>
          <w:numId w:val="9"/>
        </w:numPr>
        <w:spacing w:after="0"/>
        <w:rPr>
          <w:rFonts w:ascii="Verdana" w:hAnsi="Verdana"/>
          <w:color w:val="000000"/>
          <w:sz w:val="27"/>
          <w:szCs w:val="27"/>
        </w:rPr>
      </w:pPr>
      <w:r w:rsidRPr="00F4541F">
        <w:rPr>
          <w:rFonts w:ascii="Verdana" w:hAnsi="Verdana"/>
          <w:color w:val="000000"/>
          <w:sz w:val="20"/>
          <w:szCs w:val="20"/>
        </w:rPr>
        <w:t>To make a payment, the parent will simply select</w:t>
      </w:r>
      <w:r w:rsidRPr="00F4541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F4541F">
        <w:rPr>
          <w:rStyle w:val="Strong"/>
          <w:rFonts w:ascii="Verdana" w:hAnsi="Verdana"/>
          <w:color w:val="000000"/>
          <w:sz w:val="20"/>
          <w:szCs w:val="20"/>
        </w:rPr>
        <w:t>Pay.</w:t>
      </w:r>
    </w:p>
    <w:p w:rsidR="00F4541F" w:rsidRDefault="00F4541F" w:rsidP="00F4541F">
      <w:pPr>
        <w:numPr>
          <w:ilvl w:val="0"/>
          <w:numId w:val="7"/>
        </w:numPr>
        <w:spacing w:before="100" w:beforeAutospacing="1" w:after="270" w:line="240" w:lineRule="auto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The funds will be paid directly into the schools Stripe or PayPal account</w:t>
      </w:r>
    </w:p>
    <w:p w:rsidR="00F4541F" w:rsidRDefault="00F4541F" w:rsidP="00F4541F">
      <w:pPr>
        <w:spacing w:after="0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WHAT TYPE OF CARD PAYMENTS CAN I ACCEPT?</w:t>
      </w:r>
      <w:r>
        <w:rPr>
          <w:rFonts w:ascii="Verdana" w:hAnsi="Verdana"/>
          <w:color w:val="000000"/>
          <w:sz w:val="20"/>
          <w:szCs w:val="20"/>
        </w:rPr>
        <w:br/>
        <w:t>Straight away you will be able to process Laser, Visa, MasterCard, Visa Debit and MasterCard Debit card payments.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</w:rPr>
        <w:t>WHERE DOES THE MONEY GO?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The payments made will go directly to your Stripe or PayPal account. Each provider offers their own method of drawing the money into your own bank account.</w:t>
      </w:r>
      <w:r>
        <w:rPr>
          <w:rFonts w:ascii="Verdana" w:hAnsi="Verdana"/>
          <w:color w:val="000000"/>
          <w:sz w:val="20"/>
          <w:szCs w:val="20"/>
        </w:rPr>
        <w:br/>
      </w:r>
    </w:p>
    <w:p w:rsidR="00F4541F" w:rsidRDefault="00F4541F" w:rsidP="00F454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Stripe: the money will be held in your Stripe account usually for 5 days and then transferred to your bank account.</w:t>
      </w:r>
    </w:p>
    <w:p w:rsidR="00F4541F" w:rsidRDefault="00F4541F" w:rsidP="00F454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PayPal: you will have to manually transfer funds from your PayPal account into your chosen bank account.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Please note that fees are applicable with Providers, you can add these to your payment request.</w:t>
      </w:r>
    </w:p>
    <w:p w:rsidR="00F4541F" w:rsidRDefault="005C7D1E" w:rsidP="00F4541F">
      <w:pPr>
        <w:spacing w:after="0" w:line="240" w:lineRule="atLeast"/>
        <w:textAlignment w:val="baseline"/>
        <w:outlineLvl w:val="2"/>
        <w:rPr>
          <w:rStyle w:val="Strong"/>
          <w:rFonts w:ascii="Verdana" w:hAnsi="Verdana"/>
          <w:color w:val="000000"/>
          <w:sz w:val="20"/>
          <w:szCs w:val="20"/>
        </w:rPr>
      </w:pPr>
      <w:hyperlink r:id="rId7" w:history="1">
        <w:r w:rsidR="00F4541F">
          <w:rPr>
            <w:rStyle w:val="Hyperlink"/>
            <w:rFonts w:ascii="Verdana" w:hAnsi="Verdana"/>
            <w:sz w:val="20"/>
            <w:szCs w:val="20"/>
          </w:rPr>
          <w:t>PayPal transaction Fees</w:t>
        </w:r>
      </w:hyperlink>
      <w:r w:rsidR="00F4541F">
        <w:rPr>
          <w:rFonts w:ascii="Verdana" w:hAnsi="Verdana"/>
          <w:color w:val="000000"/>
          <w:sz w:val="20"/>
          <w:szCs w:val="20"/>
        </w:rPr>
        <w:br/>
      </w:r>
      <w:hyperlink r:id="rId8" w:history="1">
        <w:r w:rsidR="00F4541F">
          <w:rPr>
            <w:rStyle w:val="Hyperlink"/>
            <w:rFonts w:ascii="Verdana" w:hAnsi="Verdana"/>
            <w:sz w:val="20"/>
            <w:szCs w:val="20"/>
          </w:rPr>
          <w:t>Stripe Transaction Fees</w:t>
        </w:r>
        <w:r w:rsidR="00F4541F">
          <w:rPr>
            <w:rFonts w:ascii="Verdana" w:hAnsi="Verdana"/>
            <w:color w:val="0000FF"/>
            <w:sz w:val="20"/>
            <w:szCs w:val="20"/>
            <w:u w:val="single"/>
          </w:rPr>
          <w:br/>
        </w:r>
      </w:hyperlink>
      <w:r w:rsidR="00F4541F">
        <w:rPr>
          <w:rFonts w:ascii="Verdana" w:hAnsi="Verdana"/>
          <w:color w:val="000000"/>
          <w:sz w:val="20"/>
          <w:szCs w:val="20"/>
        </w:rPr>
        <w:br/>
        <w:t> </w:t>
      </w:r>
      <w:r w:rsidR="00F4541F">
        <w:rPr>
          <w:rFonts w:ascii="Verdana" w:hAnsi="Verdana"/>
          <w:color w:val="000000"/>
          <w:sz w:val="20"/>
          <w:szCs w:val="20"/>
        </w:rPr>
        <w:br/>
      </w:r>
    </w:p>
    <w:p w:rsidR="00F4541F" w:rsidRDefault="00F4541F" w:rsidP="00F4541F">
      <w:pPr>
        <w:spacing w:after="0" w:line="240" w:lineRule="atLeast"/>
        <w:textAlignment w:val="baseline"/>
        <w:outlineLvl w:val="2"/>
        <w:rPr>
          <w:rStyle w:val="Strong"/>
          <w:rFonts w:ascii="Verdana" w:hAnsi="Verdana"/>
          <w:color w:val="000000"/>
          <w:sz w:val="20"/>
          <w:szCs w:val="20"/>
        </w:rPr>
      </w:pPr>
    </w:p>
    <w:p w:rsidR="00F4541F" w:rsidRDefault="00F4541F" w:rsidP="00F4541F">
      <w:pPr>
        <w:spacing w:after="0" w:line="240" w:lineRule="atLeast"/>
        <w:textAlignment w:val="baseline"/>
        <w:outlineLvl w:val="2"/>
        <w:rPr>
          <w:rStyle w:val="Strong"/>
          <w:rFonts w:ascii="Verdana" w:hAnsi="Verdana"/>
          <w:color w:val="000000"/>
          <w:sz w:val="20"/>
          <w:szCs w:val="20"/>
        </w:rPr>
      </w:pPr>
    </w:p>
    <w:p w:rsidR="00F4541F" w:rsidRDefault="00F4541F" w:rsidP="00F4541F">
      <w:pPr>
        <w:spacing w:after="0" w:line="240" w:lineRule="atLeast"/>
        <w:textAlignment w:val="baseline"/>
        <w:outlineLvl w:val="2"/>
        <w:rPr>
          <w:rStyle w:val="Strong"/>
          <w:rFonts w:ascii="Verdana" w:hAnsi="Verdana"/>
          <w:color w:val="000000"/>
          <w:sz w:val="20"/>
          <w:szCs w:val="20"/>
        </w:rPr>
      </w:pPr>
    </w:p>
    <w:p w:rsidR="00BC706F" w:rsidRPr="00F04897" w:rsidRDefault="00F4541F" w:rsidP="00F4541F">
      <w:pPr>
        <w:spacing w:after="0" w:line="240" w:lineRule="atLeast"/>
        <w:textAlignment w:val="baseline"/>
        <w:outlineLvl w:val="2"/>
        <w:rPr>
          <w:sz w:val="18"/>
          <w:szCs w:val="18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HOW WILL I KNOW WHEN SOMEONE HAS PAID?</w:t>
      </w:r>
      <w:r>
        <w:rPr>
          <w:rFonts w:ascii="Verdana" w:hAnsi="Verdana"/>
          <w:color w:val="000000"/>
          <w:sz w:val="20"/>
          <w:szCs w:val="20"/>
        </w:rPr>
        <w:br/>
        <w:t>On your ‘send history report’, you will have a list of mobile number(s) that you have sent a payment request to.  When a payment is received it will display on this report. Note that parents will have to complete the PayPal transaction fully in order for this to display correctly.</w:t>
      </w:r>
      <w:r>
        <w:rPr>
          <w:rFonts w:ascii="Verdana" w:hAnsi="Verdana"/>
          <w:color w:val="000000"/>
          <w:sz w:val="20"/>
          <w:szCs w:val="20"/>
        </w:rPr>
        <w:br/>
        <w:t>Your chosen provider will have a detailed report of payments made to your account.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</w:rPr>
        <w:t>CAN I REFUND CUSTOMERS WHO MADE A PAYMENT ONLINE?</w:t>
      </w:r>
      <w:r>
        <w:rPr>
          <w:rFonts w:ascii="Verdana" w:hAnsi="Verdana"/>
          <w:color w:val="000000"/>
          <w:sz w:val="20"/>
          <w:szCs w:val="20"/>
        </w:rPr>
        <w:br/>
        <w:t>Yes, both Stripe and PayPal facilitate refunds, please check their Terms and Conditions for costings.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To help with the set up or to get more </w:t>
      </w:r>
      <w:r w:rsidR="005C7D1E">
        <w:rPr>
          <w:rFonts w:ascii="Verdana" w:hAnsi="Verdana"/>
          <w:color w:val="000000"/>
          <w:sz w:val="20"/>
          <w:szCs w:val="20"/>
        </w:rPr>
        <w:t>information</w:t>
      </w:r>
      <w:r>
        <w:rPr>
          <w:rFonts w:ascii="Verdana" w:hAnsi="Verdana"/>
          <w:color w:val="000000"/>
          <w:sz w:val="20"/>
          <w:szCs w:val="20"/>
        </w:rPr>
        <w:t xml:space="preserve"> please email: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9" w:history="1">
        <w:r>
          <w:rPr>
            <w:rStyle w:val="Hyperlink"/>
            <w:rFonts w:ascii="Verdana" w:hAnsi="Verdana"/>
            <w:sz w:val="20"/>
            <w:szCs w:val="20"/>
          </w:rPr>
          <w:t>info@textaParent.ie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or call 1890 401 501</w:t>
      </w:r>
    </w:p>
    <w:sectPr w:rsidR="00BC706F" w:rsidRPr="00F0489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63" w:rsidRDefault="008B2E63" w:rsidP="005406B3">
      <w:pPr>
        <w:spacing w:after="0" w:line="240" w:lineRule="auto"/>
      </w:pPr>
      <w:r>
        <w:separator/>
      </w:r>
    </w:p>
  </w:endnote>
  <w:endnote w:type="continuationSeparator" w:id="0">
    <w:p w:rsidR="008B2E63" w:rsidRDefault="008B2E63" w:rsidP="0054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63" w:rsidRDefault="008B2E63" w:rsidP="005406B3">
      <w:pPr>
        <w:spacing w:after="0" w:line="240" w:lineRule="auto"/>
      </w:pPr>
      <w:r>
        <w:separator/>
      </w:r>
    </w:p>
  </w:footnote>
  <w:footnote w:type="continuationSeparator" w:id="0">
    <w:p w:rsidR="008B2E63" w:rsidRDefault="008B2E63" w:rsidP="0054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B3" w:rsidRDefault="005406B3">
    <w:pPr>
      <w:pStyle w:val="Header"/>
    </w:pPr>
    <w:r>
      <w:rPr>
        <w:noProof/>
        <w:lang w:eastAsia="en-IE"/>
      </w:rPr>
      <w:drawing>
        <wp:inline distT="0" distB="0" distL="0" distR="0">
          <wp:extent cx="142875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PN_text-a-parent_01 (150 x 40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06B3" w:rsidRDefault="005406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607"/>
    <w:multiLevelType w:val="hybridMultilevel"/>
    <w:tmpl w:val="68EED9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FEF"/>
    <w:multiLevelType w:val="multilevel"/>
    <w:tmpl w:val="8B14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76349"/>
    <w:multiLevelType w:val="hybridMultilevel"/>
    <w:tmpl w:val="65328E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53547"/>
    <w:multiLevelType w:val="hybridMultilevel"/>
    <w:tmpl w:val="5D20EE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821"/>
    <w:multiLevelType w:val="hybridMultilevel"/>
    <w:tmpl w:val="F9FAA3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D3961"/>
    <w:multiLevelType w:val="multilevel"/>
    <w:tmpl w:val="1678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4E1DA6"/>
    <w:multiLevelType w:val="multilevel"/>
    <w:tmpl w:val="2894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C236B5"/>
    <w:multiLevelType w:val="hybridMultilevel"/>
    <w:tmpl w:val="0BF887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C674F"/>
    <w:multiLevelType w:val="multilevel"/>
    <w:tmpl w:val="0CE8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DC"/>
    <w:rsid w:val="00000F8F"/>
    <w:rsid w:val="001B2F3A"/>
    <w:rsid w:val="00231C94"/>
    <w:rsid w:val="002F3241"/>
    <w:rsid w:val="002F33DC"/>
    <w:rsid w:val="005406B3"/>
    <w:rsid w:val="005543F5"/>
    <w:rsid w:val="005C7D1E"/>
    <w:rsid w:val="007B5ED1"/>
    <w:rsid w:val="007B6EA8"/>
    <w:rsid w:val="008B2E63"/>
    <w:rsid w:val="009567BC"/>
    <w:rsid w:val="00BC706F"/>
    <w:rsid w:val="00C27AD3"/>
    <w:rsid w:val="00F04897"/>
    <w:rsid w:val="00F4541F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AF02D8F-0D11-4F23-9418-1D8DA675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3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2F3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33DC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2F33DC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2F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540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6B3"/>
  </w:style>
  <w:style w:type="paragraph" w:styleId="Footer">
    <w:name w:val="footer"/>
    <w:basedOn w:val="Normal"/>
    <w:link w:val="FooterChar"/>
    <w:uiPriority w:val="99"/>
    <w:unhideWhenUsed/>
    <w:rsid w:val="00540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6B3"/>
  </w:style>
  <w:style w:type="paragraph" w:styleId="ListParagraph">
    <w:name w:val="List Paragraph"/>
    <w:basedOn w:val="Normal"/>
    <w:uiPriority w:val="34"/>
    <w:qFormat/>
    <w:rsid w:val="00231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ED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4541F"/>
    <w:rPr>
      <w:b/>
      <w:bCs/>
    </w:rPr>
  </w:style>
  <w:style w:type="character" w:customStyle="1" w:styleId="apple-converted-space">
    <w:name w:val="apple-converted-space"/>
    <w:basedOn w:val="DefaultParagraphFont"/>
    <w:rsid w:val="00F4541F"/>
  </w:style>
  <w:style w:type="character" w:styleId="FollowedHyperlink">
    <w:name w:val="FollowedHyperlink"/>
    <w:basedOn w:val="DefaultParagraphFont"/>
    <w:uiPriority w:val="99"/>
    <w:semiHidden/>
    <w:unhideWhenUsed/>
    <w:rsid w:val="00F45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ipe.com/ie/pric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ypal.com/ie/cgi-bin/webscr?cmd=_display-fees-outsi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textaParet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McNamara</dc:creator>
  <cp:keywords/>
  <dc:description/>
  <cp:lastModifiedBy>Sarah McNamara</cp:lastModifiedBy>
  <cp:revision>4</cp:revision>
  <cp:lastPrinted>2016-10-18T08:51:00Z</cp:lastPrinted>
  <dcterms:created xsi:type="dcterms:W3CDTF">2016-08-30T10:04:00Z</dcterms:created>
  <dcterms:modified xsi:type="dcterms:W3CDTF">2016-10-18T08:51:00Z</dcterms:modified>
</cp:coreProperties>
</file>